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e15aba22f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496e44940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a4d76ffa34101" /><Relationship Type="http://schemas.openxmlformats.org/officeDocument/2006/relationships/numbering" Target="/word/numbering.xml" Id="R1291c860d765477f" /><Relationship Type="http://schemas.openxmlformats.org/officeDocument/2006/relationships/settings" Target="/word/settings.xml" Id="Rb847e74174794b8b" /><Relationship Type="http://schemas.openxmlformats.org/officeDocument/2006/relationships/image" Target="/word/media/3480f05b-e580-45a7-9b1b-7b5e6451a9eb.png" Id="R3c2496e449404eba" /></Relationships>
</file>