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429f1538d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3b0fade8c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002dc6fb24ac6" /><Relationship Type="http://schemas.openxmlformats.org/officeDocument/2006/relationships/numbering" Target="/word/numbering.xml" Id="Rdac5fce522354c30" /><Relationship Type="http://schemas.openxmlformats.org/officeDocument/2006/relationships/settings" Target="/word/settings.xml" Id="R3b80952d163749b0" /><Relationship Type="http://schemas.openxmlformats.org/officeDocument/2006/relationships/image" Target="/word/media/ccb0528d-abbc-4414-94d7-f44de23690b7.png" Id="R20d3b0fade8c40a4" /></Relationships>
</file>