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4b3c5ed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409d5d2c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3ed66a8534415" /><Relationship Type="http://schemas.openxmlformats.org/officeDocument/2006/relationships/numbering" Target="/word/numbering.xml" Id="Rfbf15262e1984145" /><Relationship Type="http://schemas.openxmlformats.org/officeDocument/2006/relationships/settings" Target="/word/settings.xml" Id="Rcde132fd5d3a4431" /><Relationship Type="http://schemas.openxmlformats.org/officeDocument/2006/relationships/image" Target="/word/media/a8b0eb7d-ac6d-4c4e-9569-f1b327eebd60.png" Id="Rf55409d5d2c44cc9" /></Relationships>
</file>