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3c6f9212e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374c14f71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Nettelrede,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79d6b341d4d51" /><Relationship Type="http://schemas.openxmlformats.org/officeDocument/2006/relationships/numbering" Target="/word/numbering.xml" Id="Rad9fbb1e15704d0d" /><Relationship Type="http://schemas.openxmlformats.org/officeDocument/2006/relationships/settings" Target="/word/settings.xml" Id="R4dce387d2e374821" /><Relationship Type="http://schemas.openxmlformats.org/officeDocument/2006/relationships/image" Target="/word/media/4a068426-a5a7-49f2-923b-bcb078bc323f.png" Id="R8fc374c14f714130" /></Relationships>
</file>