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fc9823a1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415c33163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Boddin,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f1c1928e9476a" /><Relationship Type="http://schemas.openxmlformats.org/officeDocument/2006/relationships/numbering" Target="/word/numbering.xml" Id="Re46b8fe4dab5427a" /><Relationship Type="http://schemas.openxmlformats.org/officeDocument/2006/relationships/settings" Target="/word/settings.xml" Id="R329ee68be12a4804" /><Relationship Type="http://schemas.openxmlformats.org/officeDocument/2006/relationships/image" Target="/word/media/b545331e-38b4-4b60-9f64-a1b1fb46747e.png" Id="Rbc8415c331634912" /></Relationships>
</file>