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4056ca8d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a04b86e07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Heinde,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9d1f1c4c461c" /><Relationship Type="http://schemas.openxmlformats.org/officeDocument/2006/relationships/numbering" Target="/word/numbering.xml" Id="R8ef6071a6a924748" /><Relationship Type="http://schemas.openxmlformats.org/officeDocument/2006/relationships/settings" Target="/word/settings.xml" Id="Rca4294e1a51d4674" /><Relationship Type="http://schemas.openxmlformats.org/officeDocument/2006/relationships/image" Target="/word/media/e943c59e-25db-4574-b1c8-7ed6237f6ef5.png" Id="R806a04b86e07433a" /></Relationships>
</file>