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f11337fd9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369b58437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Neetze,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c0d36d1134e57" /><Relationship Type="http://schemas.openxmlformats.org/officeDocument/2006/relationships/numbering" Target="/word/numbering.xml" Id="R917478aa5ae04a4a" /><Relationship Type="http://schemas.openxmlformats.org/officeDocument/2006/relationships/settings" Target="/word/settings.xml" Id="R6e88a80dfde94553" /><Relationship Type="http://schemas.openxmlformats.org/officeDocument/2006/relationships/image" Target="/word/media/f499ea20-bb4a-447c-80c5-1ca361329c59.png" Id="R45d369b584374daf" /></Relationships>
</file>