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ae8775790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397aba351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Rachow,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0b8d54d024574" /><Relationship Type="http://schemas.openxmlformats.org/officeDocument/2006/relationships/numbering" Target="/word/numbering.xml" Id="R3f68a0192a944704" /><Relationship Type="http://schemas.openxmlformats.org/officeDocument/2006/relationships/settings" Target="/word/settings.xml" Id="R64b588f28992450e" /><Relationship Type="http://schemas.openxmlformats.org/officeDocument/2006/relationships/image" Target="/word/media/04768eee-9c18-4d44-bce5-6cfd8d045522.png" Id="R93f397aba35149bf" /></Relationships>
</file>