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683dfdbd3848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e4051756cc4c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Neubergheim,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4475f02024484a" /><Relationship Type="http://schemas.openxmlformats.org/officeDocument/2006/relationships/numbering" Target="/word/numbering.xml" Id="Rb6f47d41cabc432c" /><Relationship Type="http://schemas.openxmlformats.org/officeDocument/2006/relationships/settings" Target="/word/settings.xml" Id="Ra9d23e8b5ac74b02" /><Relationship Type="http://schemas.openxmlformats.org/officeDocument/2006/relationships/image" Target="/word/media/8ade2fca-a025-4a78-90e0-b808fa1cb82e.png" Id="R2fe4051756cc4c20" /></Relationships>
</file>