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77149629e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a4e7c7f95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Neugluck,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6c627619040cd" /><Relationship Type="http://schemas.openxmlformats.org/officeDocument/2006/relationships/numbering" Target="/word/numbering.xml" Id="R17f503fd916b4ee1" /><Relationship Type="http://schemas.openxmlformats.org/officeDocument/2006/relationships/settings" Target="/word/settings.xml" Id="R87e4104d09464632" /><Relationship Type="http://schemas.openxmlformats.org/officeDocument/2006/relationships/image" Target="/word/media/b4b1e8d6-c877-412e-b8cd-d6b17a70a968.png" Id="R180a4e7c7f954a8c" /></Relationships>
</file>