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13683f22a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71deb9eed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Neuhohelinde,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421e0d8e449f8" /><Relationship Type="http://schemas.openxmlformats.org/officeDocument/2006/relationships/numbering" Target="/word/numbering.xml" Id="R58c570ae12624353" /><Relationship Type="http://schemas.openxmlformats.org/officeDocument/2006/relationships/settings" Target="/word/settings.xml" Id="R8b4ad56e30784ca8" /><Relationship Type="http://schemas.openxmlformats.org/officeDocument/2006/relationships/image" Target="/word/media/dc8b160e-4674-4acd-9e2f-f41d26667d54.png" Id="R12671deb9eed494b" /></Relationships>
</file>