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cd3628dc2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6ff654fc7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Neukamern,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33439eecd4db4" /><Relationship Type="http://schemas.openxmlformats.org/officeDocument/2006/relationships/numbering" Target="/word/numbering.xml" Id="R53179771777f4d3f" /><Relationship Type="http://schemas.openxmlformats.org/officeDocument/2006/relationships/settings" Target="/word/settings.xml" Id="R38972956c0054167" /><Relationship Type="http://schemas.openxmlformats.org/officeDocument/2006/relationships/image" Target="/word/media/4bd9be0f-5874-4610-92c8-0d42e6f0f9ce.png" Id="R0436ff654fc74bb4" /></Relationships>
</file>