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df78b8c9b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0998e4bd6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Neukladow,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24cdf4b6447f1" /><Relationship Type="http://schemas.openxmlformats.org/officeDocument/2006/relationships/numbering" Target="/word/numbering.xml" Id="R3a1a62ed208444f9" /><Relationship Type="http://schemas.openxmlformats.org/officeDocument/2006/relationships/settings" Target="/word/settings.xml" Id="R6e4b662ca1004227" /><Relationship Type="http://schemas.openxmlformats.org/officeDocument/2006/relationships/image" Target="/word/media/30ee4d50-ebb2-4b3c-bc4d-12f51d92d38e.png" Id="R5f20998e4bd64522" /></Relationships>
</file>