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76f5919ff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276c9de2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Neunthausen,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1f962f0134bb6" /><Relationship Type="http://schemas.openxmlformats.org/officeDocument/2006/relationships/numbering" Target="/word/numbering.xml" Id="R18f32a8a4c0f4c47" /><Relationship Type="http://schemas.openxmlformats.org/officeDocument/2006/relationships/settings" Target="/word/settings.xml" Id="R1a1e9370112a4f30" /><Relationship Type="http://schemas.openxmlformats.org/officeDocument/2006/relationships/image" Target="/word/media/e0e47f44-1f32-4eef-87c9-b05940531147.png" Id="R04e3276c9de2422d" /></Relationships>
</file>