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81979bc58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a7b3fa478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Neuotting,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caa1802644be" /><Relationship Type="http://schemas.openxmlformats.org/officeDocument/2006/relationships/numbering" Target="/word/numbering.xml" Id="Ra356090d916e4bc4" /><Relationship Type="http://schemas.openxmlformats.org/officeDocument/2006/relationships/settings" Target="/word/settings.xml" Id="Rd005f61d36a247e6" /><Relationship Type="http://schemas.openxmlformats.org/officeDocument/2006/relationships/image" Target="/word/media/f4ab2f13-ac75-44f4-8529-fdc04a6ea7f4.png" Id="Rdf3a7b3fa4784c78" /></Relationships>
</file>