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e896c27bc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703a43f26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Neurandsberg,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b4022045b402c" /><Relationship Type="http://schemas.openxmlformats.org/officeDocument/2006/relationships/numbering" Target="/word/numbering.xml" Id="Rb1ddbe0507f34673" /><Relationship Type="http://schemas.openxmlformats.org/officeDocument/2006/relationships/settings" Target="/word/settings.xml" Id="R5047ef2ae25e40b9" /><Relationship Type="http://schemas.openxmlformats.org/officeDocument/2006/relationships/image" Target="/word/media/233c6e6a-e839-414c-bf03-b9368bc07bb1.png" Id="R9df703a43f2642f9" /></Relationships>
</file>