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eaacca02b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55c02391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Neustadt-Glewe,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34aff02784180" /><Relationship Type="http://schemas.openxmlformats.org/officeDocument/2006/relationships/numbering" Target="/word/numbering.xml" Id="Red57ec61f4a841cd" /><Relationship Type="http://schemas.openxmlformats.org/officeDocument/2006/relationships/settings" Target="/word/settings.xml" Id="R87078c57004f4e8b" /><Relationship Type="http://schemas.openxmlformats.org/officeDocument/2006/relationships/image" Target="/word/media/ba5b1191-203c-4207-aecc-ba7d4ff29e45.png" Id="R849f55c023914828" /></Relationships>
</file>