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ad71936f6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c4f4665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Nieder-Kainsbach,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bb1fd9a0d42ae" /><Relationship Type="http://schemas.openxmlformats.org/officeDocument/2006/relationships/numbering" Target="/word/numbering.xml" Id="R937ff393d5954cb4" /><Relationship Type="http://schemas.openxmlformats.org/officeDocument/2006/relationships/settings" Target="/word/settings.xml" Id="R81cff498981c48ae" /><Relationship Type="http://schemas.openxmlformats.org/officeDocument/2006/relationships/image" Target="/word/media/d3dd0fa7-4b90-4540-a450-46b30b6f6dc5.png" Id="R50d2c4f4665e4b7f" /></Relationships>
</file>