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facb95f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62724604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 Sandhausen,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26b965ee64cf7" /><Relationship Type="http://schemas.openxmlformats.org/officeDocument/2006/relationships/numbering" Target="/word/numbering.xml" Id="R79d3dd598b01447c" /><Relationship Type="http://schemas.openxmlformats.org/officeDocument/2006/relationships/settings" Target="/word/settings.xml" Id="Rc2c1e49b4afa44ef" /><Relationship Type="http://schemas.openxmlformats.org/officeDocument/2006/relationships/image" Target="/word/media/f06af49c-e585-4ed0-aeb0-8034979659b9.png" Id="R4372627246044785" /></Relationships>
</file>