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071518db4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bcd39cd95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Niederbachem,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ad7b998ab459c" /><Relationship Type="http://schemas.openxmlformats.org/officeDocument/2006/relationships/numbering" Target="/word/numbering.xml" Id="R032f27ef2e554e35" /><Relationship Type="http://schemas.openxmlformats.org/officeDocument/2006/relationships/settings" Target="/word/settings.xml" Id="Rc2165d2e39c14791" /><Relationship Type="http://schemas.openxmlformats.org/officeDocument/2006/relationships/image" Target="/word/media/4dcefb79-312b-494f-b4e8-4bbfb7b05d38.png" Id="R0bfbcd39cd954512" /></Relationships>
</file>