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efb145bdb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82ae7e298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Niederbergkirchen,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d8e74a99647d1" /><Relationship Type="http://schemas.openxmlformats.org/officeDocument/2006/relationships/numbering" Target="/word/numbering.xml" Id="R80b134aa58d04dcb" /><Relationship Type="http://schemas.openxmlformats.org/officeDocument/2006/relationships/settings" Target="/word/settings.xml" Id="R2c5228c21b974833" /><Relationship Type="http://schemas.openxmlformats.org/officeDocument/2006/relationships/image" Target="/word/media/a6bbb5dd-1d84-4cf8-84e3-9b7ad56c160b.png" Id="R3fa82ae7e29847a8" /></Relationships>
</file>