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18d9b86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7a840845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Niederbrol,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bc7b7d6e49a2" /><Relationship Type="http://schemas.openxmlformats.org/officeDocument/2006/relationships/numbering" Target="/word/numbering.xml" Id="R2d4d59ee8a444576" /><Relationship Type="http://schemas.openxmlformats.org/officeDocument/2006/relationships/settings" Target="/word/settings.xml" Id="Rf1b44b4d74e7423c" /><Relationship Type="http://schemas.openxmlformats.org/officeDocument/2006/relationships/image" Target="/word/media/e09a5af4-19dd-4d97-b239-2e59a3208b82.png" Id="Ra0837a840845495f" /></Relationships>
</file>