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0a7c0adf8246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ea5fbc59b640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Niedercunnersdorf,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b2f557d6194946" /><Relationship Type="http://schemas.openxmlformats.org/officeDocument/2006/relationships/numbering" Target="/word/numbering.xml" Id="Raeaf260e8d4546ef" /><Relationship Type="http://schemas.openxmlformats.org/officeDocument/2006/relationships/settings" Target="/word/settings.xml" Id="Reb7897e4d70e47d7" /><Relationship Type="http://schemas.openxmlformats.org/officeDocument/2006/relationships/image" Target="/word/media/eccba8df-f734-4fc6-948f-c34a46c9afc6.png" Id="Rfbea5fbc59b64062" /></Relationships>
</file>