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b3f77bbbb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e3dcb4cf1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Niederense,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d4f47a1004d94" /><Relationship Type="http://schemas.openxmlformats.org/officeDocument/2006/relationships/numbering" Target="/word/numbering.xml" Id="Ra8961a10d568459c" /><Relationship Type="http://schemas.openxmlformats.org/officeDocument/2006/relationships/settings" Target="/word/settings.xml" Id="R3b15b9a025c94579" /><Relationship Type="http://schemas.openxmlformats.org/officeDocument/2006/relationships/image" Target="/word/media/7ced3d0a-5a39-44de-b658-20d0aad16ded.png" Id="Rc93e3dcb4cf14aa2" /></Relationships>
</file>