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19bbbb124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a7859fdb8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d94576144a5c" /><Relationship Type="http://schemas.openxmlformats.org/officeDocument/2006/relationships/numbering" Target="/word/numbering.xml" Id="Rb4362df0b16f4683" /><Relationship Type="http://schemas.openxmlformats.org/officeDocument/2006/relationships/settings" Target="/word/settings.xml" Id="R6326686e5e8d4cf3" /><Relationship Type="http://schemas.openxmlformats.org/officeDocument/2006/relationships/image" Target="/word/media/837e54c2-5448-4163-84f6-fda2c069869c.png" Id="R8a0a7859fdb844be" /></Relationships>
</file>