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d318f85c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22aab8c9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6b3c6db5495f" /><Relationship Type="http://schemas.openxmlformats.org/officeDocument/2006/relationships/numbering" Target="/word/numbering.xml" Id="R371099deef944adf" /><Relationship Type="http://schemas.openxmlformats.org/officeDocument/2006/relationships/settings" Target="/word/settings.xml" Id="R420f5727aa07479e" /><Relationship Type="http://schemas.openxmlformats.org/officeDocument/2006/relationships/image" Target="/word/media/b83346eb-45eb-42eb-9479-1b104214477c.png" Id="R3ce22aab8c974f67" /></Relationships>
</file>