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bca82ce6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3d4000e7f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Niedermeien,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abb69ac1a4a09" /><Relationship Type="http://schemas.openxmlformats.org/officeDocument/2006/relationships/numbering" Target="/word/numbering.xml" Id="Rb63e315403a84c30" /><Relationship Type="http://schemas.openxmlformats.org/officeDocument/2006/relationships/settings" Target="/word/settings.xml" Id="Ra391c81bbbd94dd5" /><Relationship Type="http://schemas.openxmlformats.org/officeDocument/2006/relationships/image" Target="/word/media/20cae875-01cf-4394-835e-f415ebb7a8e3.png" Id="R0903d4000e7f41b9" /></Relationships>
</file>