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1dc9a7fa9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7532834b2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Niederndodeleben,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976065b804f2f" /><Relationship Type="http://schemas.openxmlformats.org/officeDocument/2006/relationships/numbering" Target="/word/numbering.xml" Id="Race5cab26abc4ff9" /><Relationship Type="http://schemas.openxmlformats.org/officeDocument/2006/relationships/settings" Target="/word/settings.xml" Id="R13fff721339f4fcc" /><Relationship Type="http://schemas.openxmlformats.org/officeDocument/2006/relationships/image" Target="/word/media/ab123da9-54e1-452e-89a5-ebdd37d0c0aa.png" Id="Rd377532834b24d99" /></Relationships>
</file>