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185c461f8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fbe181651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Niederntudorf,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71f836f1148c4" /><Relationship Type="http://schemas.openxmlformats.org/officeDocument/2006/relationships/numbering" Target="/word/numbering.xml" Id="Ra4b7879fdf2c482f" /><Relationship Type="http://schemas.openxmlformats.org/officeDocument/2006/relationships/settings" Target="/word/settings.xml" Id="R11049020b5d44ef2" /><Relationship Type="http://schemas.openxmlformats.org/officeDocument/2006/relationships/image" Target="/word/media/fdccb22f-357a-4850-8cad-b0cd352c7c96.png" Id="R823fbe1816514879" /></Relationships>
</file>