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ad2161c0a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d11c43be7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Niederpobel,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d199d433242c0" /><Relationship Type="http://schemas.openxmlformats.org/officeDocument/2006/relationships/numbering" Target="/word/numbering.xml" Id="R14457a84e98e4ffd" /><Relationship Type="http://schemas.openxmlformats.org/officeDocument/2006/relationships/settings" Target="/word/settings.xml" Id="R9f3bedfbdbca4810" /><Relationship Type="http://schemas.openxmlformats.org/officeDocument/2006/relationships/image" Target="/word/media/98e61d04-65ff-421b-81fe-6437ea16ca24.png" Id="R4e0d11c43be74a1b" /></Relationships>
</file>