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ea9023743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c4317b39f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Niederpoyritz,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95f927d434c77" /><Relationship Type="http://schemas.openxmlformats.org/officeDocument/2006/relationships/numbering" Target="/word/numbering.xml" Id="Rc22b4866671c4d42" /><Relationship Type="http://schemas.openxmlformats.org/officeDocument/2006/relationships/settings" Target="/word/settings.xml" Id="Rec1bf503c004484d" /><Relationship Type="http://schemas.openxmlformats.org/officeDocument/2006/relationships/image" Target="/word/media/c3158552-faf0-4547-92a6-632dcda9aedb.png" Id="R202c4317b39f43bf" /></Relationships>
</file>