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fe175c05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bb9c4ddd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Niederreisbach,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1f211fbf848f2" /><Relationship Type="http://schemas.openxmlformats.org/officeDocument/2006/relationships/numbering" Target="/word/numbering.xml" Id="Re47689faeb11481f" /><Relationship Type="http://schemas.openxmlformats.org/officeDocument/2006/relationships/settings" Target="/word/settings.xml" Id="R8a5d0de0a6ab4977" /><Relationship Type="http://schemas.openxmlformats.org/officeDocument/2006/relationships/image" Target="/word/media/efe81526-73f8-4264-9eb0-788f9cd7526b.png" Id="R05ebb9c4ddd14c9b" /></Relationships>
</file>