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9b8e8e3bf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7ac05dc2e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Niederschelderhutte,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2c4de51e841f6" /><Relationship Type="http://schemas.openxmlformats.org/officeDocument/2006/relationships/numbering" Target="/word/numbering.xml" Id="R9e0abcad1f024133" /><Relationship Type="http://schemas.openxmlformats.org/officeDocument/2006/relationships/settings" Target="/word/settings.xml" Id="R6d255ea088194ba7" /><Relationship Type="http://schemas.openxmlformats.org/officeDocument/2006/relationships/image" Target="/word/media/6dfe8b8b-4f7f-4d2c-ac16-d5e686c84ca5.png" Id="Rf977ac05dc2e429f" /></Relationships>
</file>