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ed37c8e91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15b3ce696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Niedersetzen,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92d22be454378" /><Relationship Type="http://schemas.openxmlformats.org/officeDocument/2006/relationships/numbering" Target="/word/numbering.xml" Id="Rb25d28d275e34e59" /><Relationship Type="http://schemas.openxmlformats.org/officeDocument/2006/relationships/settings" Target="/word/settings.xml" Id="R74be42eb4486412d" /><Relationship Type="http://schemas.openxmlformats.org/officeDocument/2006/relationships/image" Target="/word/media/98e28899-cca6-4a4d-af8c-153985aaca1e.png" Id="R02115b3ce6964f4a" /></Relationships>
</file>