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d695da46f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3e093bfb0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Niederwalluf,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25af59454d74" /><Relationship Type="http://schemas.openxmlformats.org/officeDocument/2006/relationships/numbering" Target="/word/numbering.xml" Id="R00fd59752ac44763" /><Relationship Type="http://schemas.openxmlformats.org/officeDocument/2006/relationships/settings" Target="/word/settings.xml" Id="R2dccaf654d844c0a" /><Relationship Type="http://schemas.openxmlformats.org/officeDocument/2006/relationships/image" Target="/word/media/4420dbcf-5a23-4389-919e-8cf4b14a97ed.png" Id="R5753e093bfb04bd5" /></Relationships>
</file>