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1ba1711a4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43257433a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ea927ce0a480a" /><Relationship Type="http://schemas.openxmlformats.org/officeDocument/2006/relationships/numbering" Target="/word/numbering.xml" Id="R058e9c2cb12e4e5b" /><Relationship Type="http://schemas.openxmlformats.org/officeDocument/2006/relationships/settings" Target="/word/settings.xml" Id="R9fc01cf4df6b43ba" /><Relationship Type="http://schemas.openxmlformats.org/officeDocument/2006/relationships/image" Target="/word/media/e7f0d8b9-69e9-4af4-9319-85d67aac4566.png" Id="R74243257433a4588" /></Relationships>
</file>