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17099cae4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f89e89867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c16204db84bed" /><Relationship Type="http://schemas.openxmlformats.org/officeDocument/2006/relationships/numbering" Target="/word/numbering.xml" Id="R45c29c71d278436d" /><Relationship Type="http://schemas.openxmlformats.org/officeDocument/2006/relationships/settings" Target="/word/settings.xml" Id="Rcc1ab9ae8a7a4aab" /><Relationship Type="http://schemas.openxmlformats.org/officeDocument/2006/relationships/image" Target="/word/media/631cd7ba-9784-4ede-876f-8d7c929a2b00.png" Id="Rc19f89e898674a0f" /></Relationships>
</file>