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bd8b7fa8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88de69a8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fe18167024b3d" /><Relationship Type="http://schemas.openxmlformats.org/officeDocument/2006/relationships/numbering" Target="/word/numbering.xml" Id="R205b69fed3d54cf7" /><Relationship Type="http://schemas.openxmlformats.org/officeDocument/2006/relationships/settings" Target="/word/settings.xml" Id="Rb6128c1089a3453c" /><Relationship Type="http://schemas.openxmlformats.org/officeDocument/2006/relationships/image" Target="/word/media/1eeb4784-75a9-4ec3-9af3-c9f702169c77.png" Id="Re00088de69a845ad" /></Relationships>
</file>