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1f555eb36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f07d69a02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Ninkoperort,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70bfb26ac42f9" /><Relationship Type="http://schemas.openxmlformats.org/officeDocument/2006/relationships/numbering" Target="/word/numbering.xml" Id="Rf506f1e67ba44795" /><Relationship Type="http://schemas.openxmlformats.org/officeDocument/2006/relationships/settings" Target="/word/settings.xml" Id="Rc84f8499cfaf418d" /><Relationship Type="http://schemas.openxmlformats.org/officeDocument/2006/relationships/image" Target="/word/media/d160d48d-cce7-44b5-a62d-b81b1f09f9ad.png" Id="R1e7f07d69a0244e9" /></Relationships>
</file>