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1620da3d7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d6ebb5942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Noppenberg,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802264aff498d" /><Relationship Type="http://schemas.openxmlformats.org/officeDocument/2006/relationships/numbering" Target="/word/numbering.xml" Id="Rc6767fb000024cee" /><Relationship Type="http://schemas.openxmlformats.org/officeDocument/2006/relationships/settings" Target="/word/settings.xml" Id="R61abd7afe0644428" /><Relationship Type="http://schemas.openxmlformats.org/officeDocument/2006/relationships/image" Target="/word/media/54f13d5c-04f4-4e3f-af6e-c4654bb2edcd.png" Id="R374d6ebb59424384" /></Relationships>
</file>