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6301fc0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6097dba9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 Dunum,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5ec41d2e04867" /><Relationship Type="http://schemas.openxmlformats.org/officeDocument/2006/relationships/numbering" Target="/word/numbering.xml" Id="R557f44cdd8394676" /><Relationship Type="http://schemas.openxmlformats.org/officeDocument/2006/relationships/settings" Target="/word/settings.xml" Id="R9787953b8ab14336" /><Relationship Type="http://schemas.openxmlformats.org/officeDocument/2006/relationships/image" Target="/word/media/ff8b36c9-b1e1-4917-ac86-3a36f621f118.png" Id="Rf5d6097dba9f49d1" /></Relationships>
</file>