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454efdd7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30095efdb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062b653a64d80" /><Relationship Type="http://schemas.openxmlformats.org/officeDocument/2006/relationships/numbering" Target="/word/numbering.xml" Id="Rf7c3cf032049471b" /><Relationship Type="http://schemas.openxmlformats.org/officeDocument/2006/relationships/settings" Target="/word/settings.xml" Id="R4cddb0327bc142a6" /><Relationship Type="http://schemas.openxmlformats.org/officeDocument/2006/relationships/image" Target="/word/media/db797a20-f7e0-4dc2-abbc-333674de0476.png" Id="R01430095efdb418f" /></Relationships>
</file>