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686ad980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878c5b88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Nordsehl,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a1561b8794e13" /><Relationship Type="http://schemas.openxmlformats.org/officeDocument/2006/relationships/numbering" Target="/word/numbering.xml" Id="R6b54c3544a1841c3" /><Relationship Type="http://schemas.openxmlformats.org/officeDocument/2006/relationships/settings" Target="/word/settings.xml" Id="R5cae945399c84c93" /><Relationship Type="http://schemas.openxmlformats.org/officeDocument/2006/relationships/image" Target="/word/media/3558a0cc-1c52-430f-a7b5-ed8b8675f1c3.png" Id="Rc08878c5b8884c07" /></Relationships>
</file>