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defa9f6e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ca224b5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Nothschutz,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a9d0f8b714d58" /><Relationship Type="http://schemas.openxmlformats.org/officeDocument/2006/relationships/numbering" Target="/word/numbering.xml" Id="Re9afa8c1d651447b" /><Relationship Type="http://schemas.openxmlformats.org/officeDocument/2006/relationships/settings" Target="/word/settings.xml" Id="Rc240234891ef408b" /><Relationship Type="http://schemas.openxmlformats.org/officeDocument/2006/relationships/image" Target="/word/media/7af63785-9197-4777-8e28-8b8b2dca4449.png" Id="R5d6dca224b574f38" /></Relationships>
</file>