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5175cd87e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60a1ff29f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37d1f3af4dcd" /><Relationship Type="http://schemas.openxmlformats.org/officeDocument/2006/relationships/numbering" Target="/word/numbering.xml" Id="Rb58b2e8442cf4f94" /><Relationship Type="http://schemas.openxmlformats.org/officeDocument/2006/relationships/settings" Target="/word/settings.xml" Id="Rebff8f7936274f1c" /><Relationship Type="http://schemas.openxmlformats.org/officeDocument/2006/relationships/image" Target="/word/media/c0d0f2d7-c510-4e90-b6bf-a7103e24974d.png" Id="R79260a1ff29f4696" /></Relationships>
</file>