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b8f6aef1f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7c6e74a74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 Herweg,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61108d4c34357" /><Relationship Type="http://schemas.openxmlformats.org/officeDocument/2006/relationships/numbering" Target="/word/numbering.xml" Id="R9e65276e90eb4c7f" /><Relationship Type="http://schemas.openxmlformats.org/officeDocument/2006/relationships/settings" Target="/word/settings.xml" Id="R91eed3bb681d4374" /><Relationship Type="http://schemas.openxmlformats.org/officeDocument/2006/relationships/image" Target="/word/media/7efd48f6-8551-48d9-8a53-3f0072e6c7fc.png" Id="Rd1f7c6e74a744ab3" /></Relationships>
</file>