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a4c0605fc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000d30ec5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80bfa01094512" /><Relationship Type="http://schemas.openxmlformats.org/officeDocument/2006/relationships/numbering" Target="/word/numbering.xml" Id="Rdc4a068a550c4efb" /><Relationship Type="http://schemas.openxmlformats.org/officeDocument/2006/relationships/settings" Target="/word/settings.xml" Id="Reae2214d942f46a6" /><Relationship Type="http://schemas.openxmlformats.org/officeDocument/2006/relationships/image" Target="/word/media/ac2f091a-d03b-4929-a151-86deb9638e90.png" Id="R813000d30ec54f82" /></Relationships>
</file>