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e207e96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3b9625beb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0e3f0b2bc4aba" /><Relationship Type="http://schemas.openxmlformats.org/officeDocument/2006/relationships/numbering" Target="/word/numbering.xml" Id="Rbf378554fd6c46e5" /><Relationship Type="http://schemas.openxmlformats.org/officeDocument/2006/relationships/settings" Target="/word/settings.xml" Id="R82d859c165474eb9" /><Relationship Type="http://schemas.openxmlformats.org/officeDocument/2006/relationships/image" Target="/word/media/7459c0c0-c676-4425-afaa-02eb6db792cb.png" Id="R8ba3b9625beb4fcd" /></Relationships>
</file>