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d8db859b7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af2832ab0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Oberbohringen,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4b3a2876345b1" /><Relationship Type="http://schemas.openxmlformats.org/officeDocument/2006/relationships/numbering" Target="/word/numbering.xml" Id="R8ea7e6e0c873440d" /><Relationship Type="http://schemas.openxmlformats.org/officeDocument/2006/relationships/settings" Target="/word/settings.xml" Id="R20542ae46c05465c" /><Relationship Type="http://schemas.openxmlformats.org/officeDocument/2006/relationships/image" Target="/word/media/bf5f7482-c1ec-494d-ad4d-d3c15eced328.png" Id="Rdecaf2832ab048e7" /></Relationships>
</file>