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ad7c0f861e44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d57bee1c944d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0786d741334bde" /><Relationship Type="http://schemas.openxmlformats.org/officeDocument/2006/relationships/numbering" Target="/word/numbering.xml" Id="R385aeceb0a5c4be8" /><Relationship Type="http://schemas.openxmlformats.org/officeDocument/2006/relationships/settings" Target="/word/settings.xml" Id="Raeb53dfac27d464c" /><Relationship Type="http://schemas.openxmlformats.org/officeDocument/2006/relationships/image" Target="/word/media/7c3baa0d-a8b1-419a-b8c1-323db6dffcf0.png" Id="R20d57bee1c944da4" /></Relationships>
</file>